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4C" w:rsidRPr="00337E4C" w:rsidRDefault="004A77B7" w:rsidP="00337E4C">
      <w:pPr>
        <w:jc w:val="center"/>
        <w:rPr>
          <w:b/>
        </w:rPr>
      </w:pPr>
      <w:r w:rsidRPr="00337E4C">
        <w:rPr>
          <w:b/>
        </w:rPr>
        <w:t>PROYECTO AULAB.</w:t>
      </w:r>
    </w:p>
    <w:p w:rsidR="00337E4C" w:rsidRPr="000C7395" w:rsidRDefault="00337E4C">
      <w:pPr>
        <w:rPr>
          <w:rFonts w:ascii="Arial" w:hAnsi="Arial" w:cs="Arial"/>
        </w:rPr>
      </w:pPr>
      <w:r w:rsidRPr="000C7395">
        <w:rPr>
          <w:rFonts w:ascii="Arial" w:hAnsi="Arial" w:cs="Arial"/>
        </w:rPr>
        <w:t xml:space="preserve">El programa Trampolín inicia el proceso de toma de decisiones y elaboración del producto </w:t>
      </w:r>
      <w:proofErr w:type="spellStart"/>
      <w:r w:rsidRPr="000C7395">
        <w:rPr>
          <w:rFonts w:ascii="Arial" w:hAnsi="Arial" w:cs="Arial"/>
        </w:rPr>
        <w:t>TvLab</w:t>
      </w:r>
      <w:proofErr w:type="spellEnd"/>
      <w:r w:rsidRPr="000C7395">
        <w:rPr>
          <w:rFonts w:ascii="Arial" w:hAnsi="Arial" w:cs="Arial"/>
        </w:rPr>
        <w:t xml:space="preserve"> realizando las siguientes actividades:</w:t>
      </w:r>
    </w:p>
    <w:p w:rsidR="00337E4C" w:rsidRPr="000C7395" w:rsidRDefault="00337E4C" w:rsidP="00337E4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C7395">
        <w:rPr>
          <w:rFonts w:ascii="Arial" w:hAnsi="Arial" w:cs="Arial"/>
        </w:rPr>
        <w:t xml:space="preserve">Presentación en la tutoría del proyecto </w:t>
      </w:r>
      <w:proofErr w:type="spellStart"/>
      <w:r w:rsidRPr="000C7395">
        <w:rPr>
          <w:rFonts w:ascii="Arial" w:hAnsi="Arial" w:cs="Arial"/>
        </w:rPr>
        <w:t>AuLAb</w:t>
      </w:r>
      <w:proofErr w:type="spellEnd"/>
      <w:r w:rsidRPr="000C7395">
        <w:rPr>
          <w:rFonts w:ascii="Arial" w:hAnsi="Arial" w:cs="Arial"/>
        </w:rPr>
        <w:t xml:space="preserve"> y de sus características.</w:t>
      </w:r>
    </w:p>
    <w:p w:rsidR="00337E4C" w:rsidRPr="000C7395" w:rsidRDefault="00337E4C" w:rsidP="00337E4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C7395">
        <w:rPr>
          <w:rFonts w:ascii="Arial" w:hAnsi="Arial" w:cs="Arial"/>
        </w:rPr>
        <w:t>Mapeo del centro para situar las zonas vitales más interesantes para los alumnos.</w:t>
      </w:r>
    </w:p>
    <w:p w:rsidR="00337E4C" w:rsidRPr="000C7395" w:rsidRDefault="00337E4C" w:rsidP="00337E4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0C7395">
        <w:rPr>
          <w:rFonts w:ascii="Arial" w:hAnsi="Arial" w:cs="Arial"/>
        </w:rPr>
        <w:t>Asamblea de la comunidad educativa de Trampolín para favorecer el proceso de toma de decisiones sobre el resu</w:t>
      </w:r>
      <w:r w:rsidR="00057782" w:rsidRPr="000C7395">
        <w:rPr>
          <w:rFonts w:ascii="Arial" w:hAnsi="Arial" w:cs="Arial"/>
        </w:rPr>
        <w:t>ltado final de este proyecto. La</w:t>
      </w:r>
      <w:r w:rsidRPr="000C7395">
        <w:rPr>
          <w:rFonts w:ascii="Arial" w:hAnsi="Arial" w:cs="Arial"/>
        </w:rPr>
        <w:t xml:space="preserve"> estructura de esta asamblea es:</w:t>
      </w:r>
    </w:p>
    <w:p w:rsidR="00337E4C" w:rsidRPr="00E644CE" w:rsidRDefault="00337E4C" w:rsidP="00E644CE">
      <w:pPr>
        <w:pStyle w:val="Prrafodelista"/>
        <w:numPr>
          <w:ilvl w:val="1"/>
          <w:numId w:val="5"/>
        </w:numPr>
        <w:rPr>
          <w:rFonts w:ascii="Arial" w:hAnsi="Arial" w:cs="Arial"/>
          <w:bCs/>
        </w:rPr>
      </w:pPr>
      <w:r w:rsidRPr="000C7395">
        <w:rPr>
          <w:rFonts w:ascii="Arial" w:hAnsi="Arial" w:cs="Arial"/>
          <w:bCs/>
        </w:rPr>
        <w:t xml:space="preserve">Por parejas se juntan (con un profesor) y responden o </w:t>
      </w:r>
      <w:r w:rsidRPr="000C7395">
        <w:rPr>
          <w:rFonts w:ascii="Arial" w:hAnsi="Arial" w:cs="Arial"/>
          <w:b/>
          <w:bCs/>
        </w:rPr>
        <w:t>dibujan</w:t>
      </w:r>
      <w:r w:rsidRPr="000C7395">
        <w:rPr>
          <w:rFonts w:ascii="Arial" w:hAnsi="Arial" w:cs="Arial"/>
          <w:bCs/>
        </w:rPr>
        <w:t xml:space="preserve">  las siguientes preguntas:</w:t>
      </w:r>
    </w:p>
    <w:p w:rsidR="00337E4C" w:rsidRPr="000C7395" w:rsidRDefault="00337E4C" w:rsidP="00337E4C">
      <w:pPr>
        <w:pStyle w:val="Prrafodelista"/>
        <w:numPr>
          <w:ilvl w:val="1"/>
          <w:numId w:val="5"/>
        </w:numPr>
        <w:rPr>
          <w:rFonts w:ascii="Arial" w:hAnsi="Arial" w:cs="Arial"/>
          <w:bCs/>
        </w:rPr>
      </w:pPr>
      <w:r w:rsidRPr="000C7395">
        <w:rPr>
          <w:rFonts w:ascii="Arial" w:hAnsi="Arial" w:cs="Arial"/>
          <w:bCs/>
        </w:rPr>
        <w:t>¿Qué te gustaría hacer?</w:t>
      </w:r>
    </w:p>
    <w:p w:rsidR="00337E4C" w:rsidRPr="000C7395" w:rsidRDefault="00337E4C" w:rsidP="00337E4C">
      <w:pPr>
        <w:pStyle w:val="Prrafodelista"/>
        <w:numPr>
          <w:ilvl w:val="1"/>
          <w:numId w:val="5"/>
        </w:numPr>
        <w:rPr>
          <w:rFonts w:ascii="Arial" w:hAnsi="Arial" w:cs="Arial"/>
          <w:bCs/>
        </w:rPr>
      </w:pPr>
      <w:r w:rsidRPr="000C7395">
        <w:rPr>
          <w:rFonts w:ascii="Arial" w:hAnsi="Arial" w:cs="Arial"/>
          <w:bCs/>
        </w:rPr>
        <w:t>¿Por qué?</w:t>
      </w:r>
    </w:p>
    <w:p w:rsidR="00337E4C" w:rsidRPr="00E644CE" w:rsidRDefault="00337E4C" w:rsidP="00E644CE">
      <w:pPr>
        <w:pStyle w:val="Prrafodelista"/>
        <w:numPr>
          <w:ilvl w:val="1"/>
          <w:numId w:val="5"/>
        </w:numPr>
        <w:rPr>
          <w:rFonts w:ascii="Arial" w:hAnsi="Arial" w:cs="Arial"/>
          <w:bCs/>
        </w:rPr>
      </w:pPr>
      <w:r w:rsidRPr="000C7395">
        <w:rPr>
          <w:rFonts w:ascii="Arial" w:hAnsi="Arial" w:cs="Arial"/>
          <w:bCs/>
        </w:rPr>
        <w:t>¿Para qué?</w:t>
      </w:r>
    </w:p>
    <w:p w:rsidR="00337E4C" w:rsidRPr="00E644CE" w:rsidRDefault="00337E4C" w:rsidP="00E644CE">
      <w:pPr>
        <w:pStyle w:val="Prrafodelista"/>
        <w:numPr>
          <w:ilvl w:val="1"/>
          <w:numId w:val="5"/>
        </w:numPr>
        <w:rPr>
          <w:rFonts w:ascii="Arial" w:hAnsi="Arial" w:cs="Arial"/>
          <w:bCs/>
        </w:rPr>
      </w:pPr>
      <w:r w:rsidRPr="000C7395">
        <w:rPr>
          <w:rFonts w:ascii="Arial" w:hAnsi="Arial" w:cs="Arial"/>
          <w:bCs/>
        </w:rPr>
        <w:t>Después nos juntamos todos  en asamblea y ponemos en común lo escrito de la siguiente manera, se barajan las propuestas y cada pareja lee la de otra pareja. En el caso de que consigamos que sea un dibujo, se pegaría en la pizarra y entre todos deberíamos intentar descifrar que es lo que significa ese dibujo. Al terminar los autores pueden explicar lo que quisieron representar.</w:t>
      </w:r>
      <w:bookmarkStart w:id="0" w:name="_GoBack"/>
      <w:bookmarkEnd w:id="0"/>
    </w:p>
    <w:p w:rsidR="00337E4C" w:rsidRPr="000C7395" w:rsidRDefault="00337E4C" w:rsidP="00337E4C">
      <w:pPr>
        <w:pStyle w:val="Prrafodelista"/>
        <w:numPr>
          <w:ilvl w:val="1"/>
          <w:numId w:val="5"/>
        </w:numPr>
        <w:rPr>
          <w:rFonts w:ascii="Arial" w:hAnsi="Arial" w:cs="Arial"/>
          <w:bCs/>
        </w:rPr>
      </w:pPr>
      <w:r w:rsidRPr="000C7395">
        <w:rPr>
          <w:rFonts w:ascii="Arial" w:hAnsi="Arial" w:cs="Arial"/>
          <w:bCs/>
        </w:rPr>
        <w:t>Hecha la explicación y el registro, de forma asamblearia tendremos que llegar a un acuerdo sobre lo que más guste a la mayoría. Por votación sería posible, o por consenso.</w:t>
      </w:r>
    </w:p>
    <w:p w:rsidR="00337E4C" w:rsidRDefault="00337E4C">
      <w:pPr>
        <w:rPr>
          <w:rFonts w:ascii="Arial" w:hAnsi="Arial" w:cs="Arial"/>
          <w:bCs/>
        </w:rPr>
      </w:pPr>
      <w:r w:rsidRPr="000C7395">
        <w:rPr>
          <w:rFonts w:ascii="Arial" w:hAnsi="Arial" w:cs="Arial"/>
          <w:bCs/>
        </w:rPr>
        <w:t>A partir de la asamblea, lo que más o menos empieza a quedar claro es que lo que los alumnos quieren hacer es grab</w:t>
      </w:r>
      <w:r w:rsidR="00057782" w:rsidRPr="000C7395">
        <w:rPr>
          <w:rFonts w:ascii="Arial" w:hAnsi="Arial" w:cs="Arial"/>
          <w:bCs/>
        </w:rPr>
        <w:t>ar un corto, posiblemente del género de terror. Esta es la acción a realizar, pero debemos de dejar claro, que según vaya avanzando el curso, puede variar  esta actividad, ya bien siendo modificada o evolucionando hacia algo más complejo.</w:t>
      </w:r>
    </w:p>
    <w:p w:rsidR="00FF3DE5" w:rsidRDefault="00FF3DE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TAREAS:</w:t>
      </w:r>
    </w:p>
    <w:p w:rsidR="00FF3DE5" w:rsidRDefault="00FF3DE5" w:rsidP="00FF3DE5">
      <w:pPr>
        <w:pStyle w:val="Prrafodelista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Guión.</w:t>
      </w:r>
    </w:p>
    <w:p w:rsidR="00FF3DE5" w:rsidRDefault="00FF3DE5" w:rsidP="00FF3DE5">
      <w:pPr>
        <w:pStyle w:val="Prrafodelista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Actores.</w:t>
      </w:r>
    </w:p>
    <w:p w:rsidR="00FF3DE5" w:rsidRDefault="00FF3DE5" w:rsidP="00FF3DE5">
      <w:pPr>
        <w:pStyle w:val="Prrafodelista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Recursos técnicos:</w:t>
      </w:r>
    </w:p>
    <w:p w:rsidR="00FF3DE5" w:rsidRDefault="00FF3DE5" w:rsidP="00FF3DE5">
      <w:pPr>
        <w:pStyle w:val="Prrafodelista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Música.</w:t>
      </w:r>
    </w:p>
    <w:p w:rsidR="00FF3DE5" w:rsidRDefault="00FF3DE5" w:rsidP="00FF3DE5">
      <w:pPr>
        <w:pStyle w:val="Prrafodelista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Efectos sonoros.</w:t>
      </w:r>
    </w:p>
    <w:p w:rsidR="00FF3DE5" w:rsidRDefault="00FF3DE5" w:rsidP="00FF3DE5">
      <w:pPr>
        <w:pStyle w:val="Prrafodelista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Efectos visuales.</w:t>
      </w:r>
    </w:p>
    <w:p w:rsidR="00FF3DE5" w:rsidRDefault="00FF3DE5" w:rsidP="00FF3DE5">
      <w:pPr>
        <w:pStyle w:val="Prrafodelista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Escenarios.</w:t>
      </w:r>
    </w:p>
    <w:p w:rsidR="00FF3DE5" w:rsidRDefault="00FF3DE5" w:rsidP="00FF3DE5">
      <w:pPr>
        <w:pStyle w:val="Prrafodelista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Vestuario.</w:t>
      </w:r>
    </w:p>
    <w:p w:rsidR="00FF3DE5" w:rsidRDefault="00FF3DE5" w:rsidP="00FF3DE5">
      <w:pPr>
        <w:pStyle w:val="Prrafodelista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Atrezo.</w:t>
      </w:r>
    </w:p>
    <w:p w:rsidR="00D64A87" w:rsidRDefault="00D64A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F3DE5" w:rsidRPr="00FF3DE5" w:rsidRDefault="00FF3DE5" w:rsidP="00FF3DE5">
      <w:pPr>
        <w:rPr>
          <w:rFonts w:ascii="Arial" w:hAnsi="Arial" w:cs="Arial"/>
          <w:bCs/>
        </w:rPr>
      </w:pPr>
    </w:p>
    <w:p w:rsidR="009B516E" w:rsidRPr="000C7395" w:rsidRDefault="004A77B7">
      <w:pPr>
        <w:rPr>
          <w:rFonts w:ascii="Arial" w:hAnsi="Arial" w:cs="Arial"/>
        </w:rPr>
      </w:pPr>
      <w:r w:rsidRPr="000C7395">
        <w:rPr>
          <w:rFonts w:ascii="Arial" w:hAnsi="Arial" w:cs="Arial"/>
        </w:rPr>
        <w:t>COMPETENCIAS CLAVE Y CRITERIOS DE EVALUACIÓN.</w:t>
      </w:r>
    </w:p>
    <w:p w:rsidR="00C6106D" w:rsidRPr="000C7395" w:rsidRDefault="00C6106D">
      <w:pPr>
        <w:rPr>
          <w:rFonts w:ascii="Arial" w:hAnsi="Arial" w:cs="Arial"/>
        </w:rPr>
      </w:pPr>
      <w:r w:rsidRPr="000C7395">
        <w:rPr>
          <w:rFonts w:ascii="Arial" w:hAnsi="Arial" w:cs="Arial"/>
        </w:rPr>
        <w:t>MÚSICA</w:t>
      </w:r>
    </w:p>
    <w:p w:rsidR="004A77B7" w:rsidRPr="000C7395" w:rsidRDefault="004A77B7" w:rsidP="004A77B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C7395">
        <w:rPr>
          <w:rFonts w:ascii="Arial" w:hAnsi="Arial" w:cs="Arial"/>
        </w:rPr>
        <w:t>Tratamiento de la Información y Competencia Digital.</w:t>
      </w:r>
    </w:p>
    <w:p w:rsidR="004A77B7" w:rsidRPr="000C7395" w:rsidRDefault="002D6B2E" w:rsidP="004A77B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C7395">
        <w:rPr>
          <w:rFonts w:ascii="Arial" w:hAnsi="Arial" w:cs="Arial"/>
        </w:rPr>
        <w:t>Competencia cultural y artística.</w:t>
      </w:r>
    </w:p>
    <w:p w:rsidR="002D6B2E" w:rsidRPr="000C7395" w:rsidRDefault="002D6B2E" w:rsidP="002D6B2E">
      <w:pPr>
        <w:rPr>
          <w:rFonts w:ascii="Arial" w:hAnsi="Arial" w:cs="Arial"/>
        </w:rPr>
      </w:pPr>
      <w:r w:rsidRPr="000C7395">
        <w:rPr>
          <w:rFonts w:ascii="Arial" w:hAnsi="Arial" w:cs="Arial"/>
        </w:rPr>
        <w:t>CRITERIOS DE EVALUACIÓN.</w:t>
      </w:r>
    </w:p>
    <w:p w:rsidR="002D6B2E" w:rsidRPr="00C6106D" w:rsidRDefault="002D6B2E" w:rsidP="002D6B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Comunicar a los demás juicios personales acerca de la música escuchada.</w:t>
      </w:r>
    </w:p>
    <w:p w:rsidR="002D6B2E" w:rsidRPr="00C6106D" w:rsidRDefault="002D6B2E" w:rsidP="002D6B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Buscar en diversas fuentes (libros, programas de conciertos, entrevistas, medios de comunicación, Internet y otros), seleccionar y exponer, de forma oral y escrita, información sobre la música escuchada, incluyendo la música asturiana.</w:t>
      </w:r>
    </w:p>
    <w:p w:rsidR="00C6106D" w:rsidRPr="00C6106D" w:rsidRDefault="00C6106D" w:rsidP="002D6B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Participar en la dinámica de la clase, contrastando opiniones y mostrando tolerancia y curiosidad ante las propuestas musicales de que se traten.</w:t>
      </w:r>
    </w:p>
    <w:p w:rsidR="00C6106D" w:rsidRPr="00C6106D" w:rsidRDefault="00C6106D" w:rsidP="002D6B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Participar en la interpretación en grupo de piezas vocales, instrumentales o coreográficas, adecuando la propia interpretación a la del conjunto y asumiendo distintos roles.</w:t>
      </w:r>
    </w:p>
    <w:p w:rsidR="00C6106D" w:rsidRPr="00C6106D" w:rsidRDefault="00C6106D" w:rsidP="002D6B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 xml:space="preserve">Utilizar con </w:t>
      </w:r>
      <w:proofErr w:type="gramStart"/>
      <w:r w:rsidRPr="00C6106D">
        <w:rPr>
          <w:rFonts w:ascii="Arial" w:hAnsi="Arial" w:cs="Arial"/>
        </w:rPr>
        <w:t>autonomía</w:t>
      </w:r>
      <w:r>
        <w:rPr>
          <w:rFonts w:ascii="Arial" w:hAnsi="Arial" w:cs="Arial"/>
        </w:rPr>
        <w:t xml:space="preserve"> </w:t>
      </w:r>
      <w:r w:rsidRPr="00C6106D">
        <w:rPr>
          <w:rFonts w:ascii="Arial" w:hAnsi="Arial" w:cs="Arial"/>
        </w:rPr>
        <w:t>algunos</w:t>
      </w:r>
      <w:proofErr w:type="gramEnd"/>
      <w:r w:rsidRPr="00C6106D">
        <w:rPr>
          <w:rFonts w:ascii="Arial" w:hAnsi="Arial" w:cs="Arial"/>
        </w:rPr>
        <w:t xml:space="preserve"> de los recursos tecnológicos disponibles, demostrando un conocimiento básico de las técnicas y procedimientos necesarios para grabar y reproducir música y para realizar sencillas producciones audiovisuales.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Grabar y reproducir en distintos soportes las actividades musicales realizadas en el aula con el fin de señalar errores y aciertos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Utilizar, con coherencia, los diferentes medios tecnológicos disponibles como apoyo a la interpretación y creación musical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Realizar sencillas producciones audiovisuales, seleccionando imágenes y escenas que acompañen a un fragmento musical, explicando las razones de la elección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Mostrar interés y disposición a utilizar los recursos tecnológicos de forma autónoma en aquellas actividades que requieran su uso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Ser conscientes del carácter funcional de la utilización de algunos dispositivos electrónicos, audiovisuales e informáticos, para la grabación y reproducción de audio y vídeo.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Elaborar una canción y pieza instrumental utilizando apropiadamente una serie de elementos dados.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Expresarse de forma creativa e imaginativa</w:t>
      </w:r>
    </w:p>
    <w:p w:rsidR="00C6106D" w:rsidRPr="00C6106D" w:rsidRDefault="00C6106D" w:rsidP="00C6106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Mostrar respeto por las producciones de los demás</w:t>
      </w:r>
    </w:p>
    <w:p w:rsidR="00E13FFA" w:rsidRPr="00057782" w:rsidRDefault="00C6106D" w:rsidP="0005778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6106D">
        <w:rPr>
          <w:rFonts w:ascii="Arial" w:hAnsi="Arial" w:cs="Arial"/>
        </w:rPr>
        <w:t>Favorecer el buen clima sonoro del aula</w:t>
      </w:r>
    </w:p>
    <w:p w:rsidR="00C8565D" w:rsidRDefault="00C856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7782" w:rsidRDefault="00057782" w:rsidP="00E13FFA">
      <w:pPr>
        <w:rPr>
          <w:rFonts w:ascii="Arial" w:hAnsi="Arial" w:cs="Arial"/>
        </w:rPr>
      </w:pPr>
    </w:p>
    <w:p w:rsidR="00E13FFA" w:rsidRDefault="00E13FFA" w:rsidP="00E13FFA">
      <w:pPr>
        <w:rPr>
          <w:rFonts w:ascii="Arial" w:hAnsi="Arial" w:cs="Arial"/>
        </w:rPr>
      </w:pPr>
      <w:r w:rsidRPr="00E13FFA">
        <w:rPr>
          <w:rFonts w:ascii="Arial" w:hAnsi="Arial" w:cs="Arial"/>
        </w:rPr>
        <w:t>LENGUA</w:t>
      </w:r>
    </w:p>
    <w:p w:rsidR="00E13FFA" w:rsidRDefault="00E13FFA" w:rsidP="00E13FF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Competencia en comunicación lingüística.</w:t>
      </w:r>
    </w:p>
    <w:p w:rsidR="00E13FFA" w:rsidRDefault="00E13FFA" w:rsidP="00E13FFA">
      <w:pPr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>CRITERIOS DE EVALUACIÓN.</w:t>
      </w:r>
    </w:p>
    <w:p w:rsidR="00E13FFA" w:rsidRPr="00512B87" w:rsidRDefault="00512B87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Reconocer</w:t>
      </w:r>
      <w:r>
        <w:rPr>
          <w:rFonts w:ascii="Arial" w:hAnsi="Arial"/>
        </w:rPr>
        <w:t xml:space="preserve"> </w:t>
      </w:r>
      <w:r w:rsidRPr="00985137">
        <w:rPr>
          <w:rFonts w:ascii="Arial" w:hAnsi="Arial"/>
        </w:rPr>
        <w:t>la situación de comunicación y la idea general</w:t>
      </w:r>
      <w:r>
        <w:rPr>
          <w:rFonts w:ascii="Arial" w:hAnsi="Arial"/>
        </w:rPr>
        <w:t xml:space="preserve"> </w:t>
      </w:r>
    </w:p>
    <w:p w:rsidR="00512B87" w:rsidRPr="00512B87" w:rsidRDefault="00512B87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Reconocer los elementos de la comunicación.</w:t>
      </w:r>
    </w:p>
    <w:p w:rsidR="00512B87" w:rsidRPr="00512B87" w:rsidRDefault="00512B87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Identificar la intención o propósito de cada texto oral.</w:t>
      </w:r>
    </w:p>
    <w:p w:rsidR="00512B87" w:rsidRPr="00512B87" w:rsidRDefault="00512B87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Parafrasear o expresar oralmente o por escrito el tema general del texto.</w:t>
      </w:r>
    </w:p>
    <w:p w:rsidR="00512B87" w:rsidRPr="0034486A" w:rsidRDefault="00512B87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Distinguir los elementos informativos y los de opinión</w:t>
      </w:r>
    </w:p>
    <w:p w:rsidR="0034486A" w:rsidRPr="00AE5D63" w:rsidRDefault="0034486A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Seguir instrucciones para realizar autónomamente tareas de aprendizaje.</w:t>
      </w:r>
    </w:p>
    <w:p w:rsidR="00AE5D63" w:rsidRPr="00D60910" w:rsidRDefault="00AE5D63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Respetar la secuencia de acciones previstas</w:t>
      </w:r>
    </w:p>
    <w:p w:rsidR="00D60910" w:rsidRPr="00D60910" w:rsidRDefault="00D60910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Narrar, exponer, explicar, resumir y comentar, en soporte papel o digital, organizando las ideas con claridad, respetando las normas gramaticales y  ortográficas y valorando la importancia de planificar y revisar el texto.</w:t>
      </w:r>
    </w:p>
    <w:p w:rsidR="00D60910" w:rsidRPr="006566A7" w:rsidRDefault="00D60910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Redactar los textos con una organización clara y enlazando las oraciones en una secuencia lineal cohesionada.</w:t>
      </w:r>
    </w:p>
    <w:p w:rsidR="006566A7" w:rsidRPr="00FF0A89" w:rsidRDefault="006566A7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Realizar exposiciones orales sencillas sobre temas próximos a su entorno que sean del interés del alumnado, con la ayuda de medios audiovisuales y de las tecnologías de la información y la comunicación.</w:t>
      </w:r>
    </w:p>
    <w:p w:rsidR="00FF0A89" w:rsidRPr="00251D80" w:rsidRDefault="00FF0A89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Identificar y describir las características y función social de los medios de comunicación, reconociendo el uso peculiar de los lenguajes verbales y no verbales en la construcción de sus mensajes y su dimensión informativa y su dimensión persuasiva, manipuladora y discriminatoria.</w:t>
      </w:r>
    </w:p>
    <w:p w:rsidR="00251D80" w:rsidRPr="00E13FFA" w:rsidRDefault="00251D80" w:rsidP="00E13FF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985137">
        <w:rPr>
          <w:rFonts w:ascii="Arial" w:hAnsi="Arial"/>
        </w:rPr>
        <w:t>Utilizar diversas fuentes para localizar, obtener y seleccionar información pertinente de acuerdo con una finalidad previamente establecida.</w:t>
      </w:r>
    </w:p>
    <w:p w:rsidR="00B079E1" w:rsidRDefault="00B079E1">
      <w:pPr>
        <w:rPr>
          <w:rFonts w:ascii="Arial" w:hAnsi="Arial" w:cs="Arial"/>
        </w:rPr>
      </w:pPr>
    </w:p>
    <w:p w:rsidR="004A77B7" w:rsidRDefault="00B079E1">
      <w:pPr>
        <w:rPr>
          <w:rFonts w:ascii="Arial" w:hAnsi="Arial" w:cs="Arial"/>
        </w:rPr>
      </w:pPr>
      <w:r w:rsidRPr="00B079E1">
        <w:rPr>
          <w:rFonts w:ascii="Arial" w:hAnsi="Arial" w:cs="Arial"/>
        </w:rPr>
        <w:t>MATEMÁTICAS</w:t>
      </w:r>
    </w:p>
    <w:p w:rsidR="00B079E1" w:rsidRPr="00B079E1" w:rsidRDefault="00B079E1" w:rsidP="00B079E1">
      <w:pPr>
        <w:pStyle w:val="Prrafodelista"/>
        <w:numPr>
          <w:ilvl w:val="0"/>
          <w:numId w:val="4"/>
        </w:numPr>
      </w:pPr>
      <w:r>
        <w:rPr>
          <w:rFonts w:ascii="Arial" w:hAnsi="Arial" w:cs="Arial"/>
        </w:rPr>
        <w:t>Utilizar números enteros, fracciones, decimales y porcentajes sencillos, sus operaciones y propiedades, para recoger, transformar e intercambiar información y resolver problemas relacionados con la vida diaria.</w:t>
      </w:r>
    </w:p>
    <w:p w:rsidR="00B079E1" w:rsidRDefault="00B079E1" w:rsidP="00B079E1">
      <w:pPr>
        <w:rPr>
          <w:rFonts w:ascii="Arial" w:hAnsi="Arial" w:cs="Arial"/>
        </w:rPr>
      </w:pPr>
      <w:r w:rsidRPr="00B079E1">
        <w:rPr>
          <w:rFonts w:ascii="Arial" w:hAnsi="Arial" w:cs="Arial"/>
        </w:rPr>
        <w:t>CRITERIOS DE EVALUACIÓN</w:t>
      </w:r>
    </w:p>
    <w:p w:rsidR="00B079E1" w:rsidRDefault="00B079E1" w:rsidP="00B079E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Manejo de las operaciones básicas para la aplicación a casos reales.</w:t>
      </w:r>
    </w:p>
    <w:p w:rsidR="00B079E1" w:rsidRDefault="00B079E1" w:rsidP="00B079E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Aplicar sus conocimientos a la resolución de problemas de la vida cotidiana sobre aumentos y descuentos porcentuales.</w:t>
      </w:r>
    </w:p>
    <w:p w:rsidR="00B079E1" w:rsidRDefault="00B079E1" w:rsidP="00B079E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Aplicar los cálculos con distintos tipos de números para resolver problemas, utilizando la forma de cálculo más adecuada a cada situación (mental, escrita o con calculadora) y presentando los resultados en la expresión numérica más adecuada.</w:t>
      </w:r>
    </w:p>
    <w:p w:rsidR="00C8565D" w:rsidRDefault="00C856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79E1" w:rsidRDefault="00B079E1" w:rsidP="00B079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CC.NN.</w:t>
      </w:r>
    </w:p>
    <w:p w:rsidR="00B079E1" w:rsidRDefault="00B079E1" w:rsidP="00B079E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Explicar fenómenos naturales referidos a la transmisión de la luz y del sonido y reproducir algunos de ellos teniendo en cuenta sus propiedades.</w:t>
      </w:r>
    </w:p>
    <w:p w:rsidR="00B079E1" w:rsidRDefault="00B079E1" w:rsidP="00B079E1">
      <w:pPr>
        <w:rPr>
          <w:rFonts w:ascii="Arial" w:hAnsi="Arial" w:cs="Arial"/>
        </w:rPr>
      </w:pPr>
      <w:r>
        <w:rPr>
          <w:rFonts w:ascii="Arial" w:hAnsi="Arial" w:cs="Arial"/>
        </w:rPr>
        <w:t>CRITERIOS DE EVALUACIÓN</w:t>
      </w:r>
    </w:p>
    <w:p w:rsidR="00B079E1" w:rsidRDefault="00B079E1" w:rsidP="00B079E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Explicar algunos fenómenos naturales refiriéndose a las propiedades de la luz o del sonido.</w:t>
      </w:r>
    </w:p>
    <w:p w:rsidR="00A43797" w:rsidRPr="00A43797" w:rsidRDefault="00B079E1" w:rsidP="00A4379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Aplicar las propiedades de la luz, a la realización de experiencias sencillas con espejos y lentes y a la construcción de aparatos ópticos sencillos, como la cámara oscura indicando algunas aplicaciones tecnológicas y en qué propiedad se basan.</w:t>
      </w:r>
    </w:p>
    <w:sectPr w:rsidR="00A43797" w:rsidRPr="00A43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038"/>
    <w:multiLevelType w:val="hybridMultilevel"/>
    <w:tmpl w:val="2B5A8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5A47"/>
    <w:multiLevelType w:val="hybridMultilevel"/>
    <w:tmpl w:val="5B54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058C"/>
    <w:multiLevelType w:val="hybridMultilevel"/>
    <w:tmpl w:val="FE001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62E69"/>
    <w:multiLevelType w:val="hybridMultilevel"/>
    <w:tmpl w:val="76A633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43E92"/>
    <w:multiLevelType w:val="hybridMultilevel"/>
    <w:tmpl w:val="450C6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113A"/>
    <w:multiLevelType w:val="hybridMultilevel"/>
    <w:tmpl w:val="33E8B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7CF4"/>
    <w:multiLevelType w:val="hybridMultilevel"/>
    <w:tmpl w:val="DF464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626"/>
    <w:multiLevelType w:val="hybridMultilevel"/>
    <w:tmpl w:val="80944122"/>
    <w:lvl w:ilvl="0" w:tplc="AD0C37B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7"/>
    <w:rsid w:val="00057782"/>
    <w:rsid w:val="000C7395"/>
    <w:rsid w:val="0014103E"/>
    <w:rsid w:val="00251D80"/>
    <w:rsid w:val="002D6B2E"/>
    <w:rsid w:val="00337E4C"/>
    <w:rsid w:val="0034486A"/>
    <w:rsid w:val="004A77B7"/>
    <w:rsid w:val="00512B87"/>
    <w:rsid w:val="006566A7"/>
    <w:rsid w:val="007F59C1"/>
    <w:rsid w:val="009B516E"/>
    <w:rsid w:val="00A43797"/>
    <w:rsid w:val="00AE5D63"/>
    <w:rsid w:val="00B079E1"/>
    <w:rsid w:val="00C6106D"/>
    <w:rsid w:val="00C8565D"/>
    <w:rsid w:val="00D60910"/>
    <w:rsid w:val="00D64A87"/>
    <w:rsid w:val="00E13FFA"/>
    <w:rsid w:val="00E644CE"/>
    <w:rsid w:val="00FF0A8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Antuña Asenjo</dc:creator>
  <cp:lastModifiedBy>Pedro Antuña Asenjo</cp:lastModifiedBy>
  <cp:revision>20</cp:revision>
  <dcterms:created xsi:type="dcterms:W3CDTF">2014-11-11T10:13:00Z</dcterms:created>
  <dcterms:modified xsi:type="dcterms:W3CDTF">2014-11-12T13:17:00Z</dcterms:modified>
</cp:coreProperties>
</file>